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9CA19BB" wp14:paraId="50262291" wp14:textId="4FBE9FE7">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3D8CDFB2">
        <w:drawing>
          <wp:inline xmlns:wp14="http://schemas.microsoft.com/office/word/2010/wordprocessingDrawing" wp14:editId="0A23EB29" wp14:anchorId="1A4166C4">
            <wp:extent cx="914400" cy="457200"/>
            <wp:effectExtent l="0" t="0" r="0" b="0"/>
            <wp:docPr id="445438219" name="" descr="Tex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ed4c33a37e534053">
                      <a:extLst>
                        <a:ext xmlns:a="http://schemas.openxmlformats.org/drawingml/2006/main" uri="{28A0092B-C50C-407E-A947-70E740481C1C}">
                          <a14:useLocalDpi val="0"/>
                        </a:ext>
                      </a:extLst>
                    </a:blip>
                    <a:stretch>
                      <a:fillRect/>
                    </a:stretch>
                  </pic:blipFill>
                  <pic:spPr>
                    <a:xfrm>
                      <a:off x="0" y="0"/>
                      <a:ext cx="914400" cy="457200"/>
                    </a:xfrm>
                    <a:prstGeom prst="rect">
                      <a:avLst/>
                    </a:prstGeom>
                  </pic:spPr>
                </pic:pic>
              </a:graphicData>
            </a:graphic>
          </wp:inline>
        </w:drawing>
      </w:r>
      <w:r w:rsidRPr="59CA19BB" w:rsidR="3D8CDF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CA"/>
        </w:rPr>
        <w:t>NSCAD Senate Minutes</w:t>
      </w:r>
    </w:p>
    <w:p xmlns:wp14="http://schemas.microsoft.com/office/word/2010/wordml" w:rsidP="59CA19BB" wp14:paraId="5B99D6D6" wp14:textId="4B75BC17">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9CA19BB" w:rsidR="3D8CDF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Date &amp; Time: 23 September 2024, 10AM</w:t>
      </w:r>
    </w:p>
    <w:p xmlns:wp14="http://schemas.microsoft.com/office/word/2010/wordml" w:rsidP="1BF1AD83" wp14:paraId="419478DF" wp14:textId="10CD9E08">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1BF1AD83" w:rsidR="3D8CDF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Present:</w:t>
      </w:r>
      <w:r w:rsidRPr="1BF1AD83" w:rsidR="0FE30D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A. Fish, C. Allen, D. van de Wetering, J. Macalik, M. Reichertz, M. Chung, N. Peach, P. Shannon, R. You</w:t>
      </w:r>
      <w:r w:rsidRPr="1BF1AD83" w:rsidR="0FE30D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n</w:t>
      </w:r>
      <w:r w:rsidRPr="1BF1AD83" w:rsidR="0FE30D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g</w:t>
      </w:r>
      <w:r w:rsidRPr="1BF1AD83" w:rsidR="0FE30D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w:t>
      </w:r>
      <w:r w:rsidRPr="1BF1AD83" w:rsidR="0FE30D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S. Fisher, K. Cope, </w:t>
      </w:r>
      <w:r w:rsidRPr="1BF1AD83" w:rsidR="14171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D. Smith, H. </w:t>
      </w:r>
      <w:bookmarkStart w:name="_Int_zcbpoZvU" w:id="171508869"/>
      <w:r w:rsidRPr="1BF1AD83" w:rsidR="14171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Pourian</w:t>
      </w:r>
      <w:bookmarkEnd w:id="171508869"/>
      <w:r w:rsidRPr="1BF1AD83" w:rsidR="14171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J. Warwick, R. </w:t>
      </w:r>
      <w:bookmarkStart w:name="_Int_IMgwGwt9" w:id="1552748025"/>
      <w:r w:rsidRPr="1BF1AD83" w:rsidR="14171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Jejishergill</w:t>
      </w:r>
      <w:bookmarkEnd w:id="1552748025"/>
      <w:r w:rsidRPr="1BF1AD83" w:rsidR="14171F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R. MacDonald, </w:t>
      </w:r>
      <w:r w:rsidRPr="1BF1AD83" w:rsidR="73E09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S. Tracey, A. Lee</w:t>
      </w:r>
      <w:r w:rsidRPr="1BF1AD83" w:rsidR="126744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L. Hamilton</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765"/>
        <w:gridCol w:w="6435"/>
        <w:gridCol w:w="2145"/>
      </w:tblGrid>
      <w:tr w:rsidR="59CA19BB" w:rsidTr="1BF1AD83" w14:paraId="4E7B7DB0">
        <w:trPr>
          <w:trHeight w:val="58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59CA19BB" w:rsidP="59CA19BB" w:rsidRDefault="59CA19BB" w14:paraId="7D73A07B" w14:textId="36D9794F">
            <w:pPr>
              <w:spacing w:after="0" w:line="240" w:lineRule="auto"/>
              <w:contextualSpacing/>
              <w:jc w:val="center"/>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Item</w:t>
            </w:r>
            <w:r w:rsidRPr="59CA19BB" w:rsidR="59CA19BB">
              <w:rPr>
                <w:rFonts w:ascii="Times New Roman" w:hAnsi="Times New Roman" w:eastAsia="Times New Roman" w:cs="Times New Roman"/>
                <w:b w:val="0"/>
                <w:bCs w:val="0"/>
                <w:i w:val="0"/>
                <w:iCs w:val="0"/>
                <w:sz w:val="24"/>
                <w:szCs w:val="24"/>
                <w:lang w:val="en-CA"/>
              </w:rPr>
              <w:t> </w:t>
            </w:r>
          </w:p>
        </w:tc>
        <w:tc>
          <w:tcPr>
            <w:tcW w:w="6435"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59CA19BB" w:rsidP="59CA19BB" w:rsidRDefault="59CA19BB" w14:paraId="537B0F36" w14:textId="710295F5">
            <w:pPr>
              <w:spacing w:after="0" w:line="240" w:lineRule="auto"/>
              <w:contextualSpacing/>
              <w:jc w:val="center"/>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Agenda</w:t>
            </w:r>
          </w:p>
        </w:tc>
        <w:tc>
          <w:tcPr>
            <w:tcW w:w="2145"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59CA19BB" w:rsidP="59CA19BB" w:rsidRDefault="59CA19BB" w14:paraId="5660085E" w14:textId="0B5B87ED">
            <w:pPr>
              <w:spacing w:after="0" w:line="240" w:lineRule="auto"/>
              <w:contextualSpacing/>
              <w:jc w:val="center"/>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Action</w:t>
            </w:r>
            <w:r w:rsidRPr="59CA19BB" w:rsidR="59CA19BB">
              <w:rPr>
                <w:rFonts w:ascii="Times New Roman" w:hAnsi="Times New Roman" w:eastAsia="Times New Roman" w:cs="Times New Roman"/>
                <w:b w:val="0"/>
                <w:bCs w:val="0"/>
                <w:i w:val="0"/>
                <w:iCs w:val="0"/>
                <w:sz w:val="24"/>
                <w:szCs w:val="24"/>
                <w:lang w:val="en-CA"/>
              </w:rPr>
              <w:t> </w:t>
            </w:r>
          </w:p>
        </w:tc>
      </w:tr>
      <w:tr w:rsidR="59CA19BB" w:rsidTr="1BF1AD83" w14:paraId="62CBEBDE">
        <w:trPr>
          <w:trHeight w:val="238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5AC0D720" w14:textId="59299BA4">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1.</w:t>
            </w:r>
          </w:p>
        </w:tc>
        <w:tc>
          <w:tcPr>
            <w:tcW w:w="643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7DBE56EC" w14:textId="75564E2A">
            <w:pPr>
              <w:spacing w:after="0" w:line="240" w:lineRule="auto"/>
              <w:contextualSpacing/>
              <w:rPr>
                <w:rFonts w:ascii="Times New Roman" w:hAnsi="Times New Roman" w:eastAsia="Times New Roman" w:cs="Times New Roman"/>
                <w:b w:val="0"/>
                <w:bCs w:val="0"/>
                <w:i w:val="0"/>
                <w:iCs w:val="0"/>
                <w:color w:val="000000" w:themeColor="text1" w:themeTint="FF" w:themeShade="FF"/>
                <w:sz w:val="24"/>
                <w:szCs w:val="24"/>
              </w:rPr>
            </w:pPr>
            <w:r w:rsidRPr="59CA19BB" w:rsidR="59CA19BB">
              <w:rPr>
                <w:rFonts w:ascii="Times New Roman" w:hAnsi="Times New Roman" w:eastAsia="Times New Roman" w:cs="Times New Roman"/>
                <w:b w:val="1"/>
                <w:bCs w:val="1"/>
                <w:i w:val="0"/>
                <w:iCs w:val="0"/>
                <w:sz w:val="24"/>
                <w:szCs w:val="24"/>
                <w:lang w:val="en-CA"/>
              </w:rPr>
              <w:t>1.1 - Territorial Acknowledgement</w:t>
            </w:r>
            <w:r w:rsidRPr="59CA19BB" w:rsidR="59CA19BB">
              <w:rPr>
                <w:rFonts w:ascii="Times New Roman" w:hAnsi="Times New Roman" w:eastAsia="Times New Roman" w:cs="Times New Roman"/>
                <w:b w:val="0"/>
                <w:bCs w:val="0"/>
                <w:i w:val="0"/>
                <w:iCs w:val="0"/>
                <w:sz w:val="24"/>
                <w:szCs w:val="24"/>
                <w:lang w:val="en-CA"/>
              </w:rPr>
              <w:t xml:space="preserve"> - </w:t>
            </w:r>
            <w:r w:rsidRPr="59CA19BB" w:rsidR="59CA19BB">
              <w:rPr>
                <w:rFonts w:ascii="Times New Roman" w:hAnsi="Times New Roman" w:eastAsia="Times New Roman" w:cs="Times New Roman"/>
                <w:b w:val="0"/>
                <w:bCs w:val="0"/>
                <w:i w:val="0"/>
                <w:iCs w:val="0"/>
                <w:color w:val="000000" w:themeColor="text1" w:themeTint="FF" w:themeShade="FF"/>
                <w:sz w:val="24"/>
                <w:szCs w:val="24"/>
                <w:lang w:val="en-CA"/>
              </w:rPr>
              <w:t xml:space="preserve">NSCAD University is located in Kjipuktuk, the district of Sipekne’katik, Mi’kma’ki, which since time immemorial has been the unceded traditional territory and ancestral homelands of the Mi’kmaq Nation. We pay respect to the historic and contemporary Mi’kmaw artists who have, over millennia, created unique artforms and designs, and through generations, passed down ways of being, knowing, and doing that are valued and respected. NSCAD University is committed to forging a relationship based on reciprocity as we move forward together in a good way, based on the foundational aspirations in our collective treaties, dating back to 1725. </w:t>
            </w:r>
          </w:p>
          <w:p w:rsidR="59CA19BB" w:rsidP="59CA19BB" w:rsidRDefault="59CA19BB" w14:paraId="0A0BEDAC" w14:textId="7B509AEE">
            <w:pPr>
              <w:spacing w:after="0" w:line="240" w:lineRule="auto"/>
              <w:contextualSpacing/>
              <w:rPr>
                <w:rFonts w:ascii="Times New Roman" w:hAnsi="Times New Roman" w:eastAsia="Times New Roman" w:cs="Times New Roman"/>
                <w:b w:val="0"/>
                <w:bCs w:val="0"/>
                <w:i w:val="0"/>
                <w:iCs w:val="0"/>
                <w:color w:val="000000" w:themeColor="text1" w:themeTint="FF" w:themeShade="FF"/>
                <w:sz w:val="24"/>
                <w:szCs w:val="24"/>
              </w:rPr>
            </w:pPr>
          </w:p>
        </w:tc>
        <w:tc>
          <w:tcPr>
            <w:tcW w:w="214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1BF1AD83" w:rsidRDefault="59CA19BB" w14:paraId="04384722" w14:textId="6A06C2AE">
            <w:pPr>
              <w:spacing w:line="240" w:lineRule="auto"/>
              <w:rPr>
                <w:rFonts w:ascii="Times New Roman" w:hAnsi="Times New Roman" w:eastAsia="Times New Roman" w:cs="Times New Roman"/>
                <w:b w:val="0"/>
                <w:bCs w:val="0"/>
                <w:i w:val="0"/>
                <w:iCs w:val="0"/>
                <w:sz w:val="24"/>
                <w:szCs w:val="24"/>
              </w:rPr>
            </w:pPr>
            <w:r w:rsidRPr="1BF1AD83" w:rsidR="384CCDF0">
              <w:rPr>
                <w:rFonts w:ascii="Times New Roman" w:hAnsi="Times New Roman" w:eastAsia="Times New Roman" w:cs="Times New Roman"/>
                <w:b w:val="0"/>
                <w:bCs w:val="0"/>
                <w:i w:val="0"/>
                <w:iCs w:val="0"/>
                <w:sz w:val="24"/>
                <w:szCs w:val="24"/>
              </w:rPr>
              <w:t>1.1 read by A. Fish.</w:t>
            </w:r>
          </w:p>
        </w:tc>
      </w:tr>
      <w:tr w:rsidR="59CA19BB" w:rsidTr="1BF1AD83" w14:paraId="6B8DF18E">
        <w:trPr>
          <w:trHeight w:val="97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254516C7" w14:textId="50C7E36F">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1.</w:t>
            </w:r>
            <w:r w:rsidRPr="59CA19BB" w:rsidR="59CA19BB">
              <w:rPr>
                <w:rFonts w:ascii="Times New Roman" w:hAnsi="Times New Roman" w:eastAsia="Times New Roman" w:cs="Times New Roman"/>
                <w:b w:val="0"/>
                <w:bCs w:val="0"/>
                <w:i w:val="0"/>
                <w:iCs w:val="0"/>
                <w:sz w:val="24"/>
                <w:szCs w:val="24"/>
                <w:lang w:val="en-CA"/>
              </w:rPr>
              <w:t> </w:t>
            </w:r>
          </w:p>
        </w:tc>
        <w:tc>
          <w:tcPr>
            <w:tcW w:w="643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3F8DB48E" w14:textId="0AA4AA80">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US"/>
              </w:rPr>
              <w:t xml:space="preserve">1.2 </w:t>
            </w:r>
            <w:r w:rsidRPr="59CA19BB" w:rsidR="59CA19BB">
              <w:rPr>
                <w:rFonts w:ascii="Times New Roman" w:hAnsi="Times New Roman" w:eastAsia="Times New Roman" w:cs="Times New Roman"/>
                <w:b w:val="0"/>
                <w:bCs w:val="0"/>
                <w:i w:val="0"/>
                <w:iCs w:val="0"/>
                <w:sz w:val="24"/>
                <w:szCs w:val="24"/>
                <w:lang w:val="en-US"/>
              </w:rPr>
              <w:t>– Establish quorum.</w:t>
            </w:r>
          </w:p>
          <w:p w:rsidR="59CA19BB" w:rsidP="59CA19BB" w:rsidRDefault="59CA19BB" w14:paraId="3772C29C" w14:textId="36A7522B">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 xml:space="preserve">1.3 - Motion: </w:t>
            </w:r>
            <w:r w:rsidRPr="59CA19BB" w:rsidR="59CA19BB">
              <w:rPr>
                <w:rFonts w:ascii="Times New Roman" w:hAnsi="Times New Roman" w:eastAsia="Times New Roman" w:cs="Times New Roman"/>
                <w:b w:val="0"/>
                <w:bCs w:val="0"/>
                <w:i w:val="0"/>
                <w:iCs w:val="0"/>
                <w:sz w:val="24"/>
                <w:szCs w:val="24"/>
                <w:lang w:val="en-CA"/>
              </w:rPr>
              <w:t>to approve the meeting agenda for the September 23</w:t>
            </w:r>
            <w:r w:rsidRPr="59CA19BB" w:rsidR="59CA19BB">
              <w:rPr>
                <w:rFonts w:ascii="Times New Roman" w:hAnsi="Times New Roman" w:eastAsia="Times New Roman" w:cs="Times New Roman"/>
                <w:b w:val="0"/>
                <w:bCs w:val="0"/>
                <w:i w:val="0"/>
                <w:iCs w:val="0"/>
                <w:sz w:val="24"/>
                <w:szCs w:val="24"/>
                <w:vertAlign w:val="superscript"/>
                <w:lang w:val="en-CA"/>
              </w:rPr>
              <w:t>rd</w:t>
            </w:r>
            <w:r w:rsidRPr="59CA19BB" w:rsidR="59CA19BB">
              <w:rPr>
                <w:rFonts w:ascii="Times New Roman" w:hAnsi="Times New Roman" w:eastAsia="Times New Roman" w:cs="Times New Roman"/>
                <w:b w:val="0"/>
                <w:bCs w:val="0"/>
                <w:i w:val="0"/>
                <w:iCs w:val="0"/>
                <w:sz w:val="24"/>
                <w:szCs w:val="24"/>
                <w:lang w:val="en-CA"/>
              </w:rPr>
              <w:t xml:space="preserve"> meeting of Senate.</w:t>
            </w:r>
          </w:p>
        </w:tc>
        <w:tc>
          <w:tcPr>
            <w:tcW w:w="214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1BF1AD83" w:rsidRDefault="59CA19BB" w14:paraId="70F6E844" w14:textId="109A4270">
            <w:pPr>
              <w:spacing w:after="0" w:line="240" w:lineRule="auto"/>
              <w:contextualSpacing/>
              <w:rPr>
                <w:rFonts w:ascii="Times New Roman" w:hAnsi="Times New Roman" w:eastAsia="Times New Roman" w:cs="Times New Roman"/>
                <w:b w:val="0"/>
                <w:bCs w:val="0"/>
                <w:i w:val="0"/>
                <w:iCs w:val="0"/>
                <w:sz w:val="24"/>
                <w:szCs w:val="24"/>
              </w:rPr>
            </w:pPr>
            <w:r w:rsidRPr="1BF1AD83" w:rsidR="6CD5C3A5">
              <w:rPr>
                <w:rFonts w:ascii="Times New Roman" w:hAnsi="Times New Roman" w:eastAsia="Times New Roman" w:cs="Times New Roman"/>
                <w:b w:val="0"/>
                <w:bCs w:val="0"/>
                <w:i w:val="0"/>
                <w:iCs w:val="0"/>
                <w:sz w:val="24"/>
                <w:szCs w:val="24"/>
                <w:lang w:val="en-US"/>
              </w:rPr>
              <w:t> </w:t>
            </w:r>
            <w:r w:rsidRPr="1BF1AD83" w:rsidR="7E0A7A6A">
              <w:rPr>
                <w:rFonts w:ascii="Times New Roman" w:hAnsi="Times New Roman" w:eastAsia="Times New Roman" w:cs="Times New Roman"/>
                <w:b w:val="0"/>
                <w:bCs w:val="0"/>
                <w:i w:val="0"/>
                <w:iCs w:val="0"/>
                <w:sz w:val="24"/>
                <w:szCs w:val="24"/>
                <w:lang w:val="en-US"/>
              </w:rPr>
              <w:t xml:space="preserve">1.2 </w:t>
            </w:r>
            <w:r w:rsidRPr="1BF1AD83" w:rsidR="7E0A7A6A">
              <w:rPr>
                <w:rFonts w:ascii="Times New Roman" w:hAnsi="Times New Roman" w:eastAsia="Times New Roman" w:cs="Times New Roman"/>
                <w:b w:val="0"/>
                <w:bCs w:val="0"/>
                <w:i w:val="0"/>
                <w:iCs w:val="0"/>
                <w:sz w:val="24"/>
                <w:szCs w:val="24"/>
                <w:lang w:val="en-US"/>
              </w:rPr>
              <w:t>established</w:t>
            </w:r>
            <w:r w:rsidRPr="1BF1AD83" w:rsidR="7E0A7A6A">
              <w:rPr>
                <w:rFonts w:ascii="Times New Roman" w:hAnsi="Times New Roman" w:eastAsia="Times New Roman" w:cs="Times New Roman"/>
                <w:b w:val="0"/>
                <w:bCs w:val="0"/>
                <w:i w:val="0"/>
                <w:iCs w:val="0"/>
                <w:sz w:val="24"/>
                <w:szCs w:val="24"/>
                <w:lang w:val="en-US"/>
              </w:rPr>
              <w:t>.</w:t>
            </w:r>
          </w:p>
          <w:p w:rsidR="59CA19BB" w:rsidP="1BF1AD83" w:rsidRDefault="59CA19BB" w14:paraId="53852D82" w14:textId="57EC3A6D">
            <w:pPr>
              <w:spacing w:after="0" w:line="240" w:lineRule="auto"/>
              <w:contextualSpacing/>
              <w:rPr>
                <w:rFonts w:ascii="Times New Roman" w:hAnsi="Times New Roman" w:eastAsia="Times New Roman" w:cs="Times New Roman"/>
                <w:b w:val="0"/>
                <w:bCs w:val="0"/>
                <w:i w:val="0"/>
                <w:iCs w:val="0"/>
                <w:sz w:val="24"/>
                <w:szCs w:val="24"/>
                <w:lang w:val="en-CA"/>
              </w:rPr>
            </w:pPr>
            <w:r w:rsidRPr="1BF1AD83" w:rsidR="7E0A7A6A">
              <w:rPr>
                <w:rFonts w:ascii="Times New Roman" w:hAnsi="Times New Roman" w:eastAsia="Times New Roman" w:cs="Times New Roman"/>
                <w:b w:val="0"/>
                <w:bCs w:val="0"/>
                <w:i w:val="0"/>
                <w:iCs w:val="0"/>
                <w:sz w:val="24"/>
                <w:szCs w:val="24"/>
                <w:lang w:val="en-CA"/>
              </w:rPr>
              <w:t>1.3 moved by M. Chung, 2</w:t>
            </w:r>
            <w:r w:rsidRPr="1BF1AD83" w:rsidR="7E0A7A6A">
              <w:rPr>
                <w:rFonts w:ascii="Times New Roman" w:hAnsi="Times New Roman" w:eastAsia="Times New Roman" w:cs="Times New Roman"/>
                <w:b w:val="0"/>
                <w:bCs w:val="0"/>
                <w:i w:val="0"/>
                <w:iCs w:val="0"/>
                <w:sz w:val="24"/>
                <w:szCs w:val="24"/>
                <w:vertAlign w:val="superscript"/>
                <w:lang w:val="en-CA"/>
              </w:rPr>
              <w:t>nd</w:t>
            </w:r>
            <w:r w:rsidRPr="1BF1AD83" w:rsidR="7E0A7A6A">
              <w:rPr>
                <w:rFonts w:ascii="Times New Roman" w:hAnsi="Times New Roman" w:eastAsia="Times New Roman" w:cs="Times New Roman"/>
                <w:b w:val="0"/>
                <w:bCs w:val="0"/>
                <w:i w:val="0"/>
                <w:iCs w:val="0"/>
                <w:sz w:val="24"/>
                <w:szCs w:val="24"/>
                <w:lang w:val="en-CA"/>
              </w:rPr>
              <w:t xml:space="preserve"> by K. Cope, passes.</w:t>
            </w:r>
          </w:p>
        </w:tc>
      </w:tr>
      <w:tr w:rsidR="59CA19BB" w:rsidTr="1BF1AD83" w14:paraId="61A054D2">
        <w:trPr>
          <w:trHeight w:val="45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37CF4027" w14:textId="7E365B83">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2.</w:t>
            </w:r>
            <w:r w:rsidRPr="59CA19BB" w:rsidR="59CA19BB">
              <w:rPr>
                <w:rFonts w:ascii="Times New Roman" w:hAnsi="Times New Roman" w:eastAsia="Times New Roman" w:cs="Times New Roman"/>
                <w:b w:val="0"/>
                <w:bCs w:val="0"/>
                <w:i w:val="0"/>
                <w:iCs w:val="0"/>
                <w:sz w:val="24"/>
                <w:szCs w:val="24"/>
                <w:lang w:val="en-CA"/>
              </w:rPr>
              <w:t> </w:t>
            </w:r>
          </w:p>
        </w:tc>
        <w:tc>
          <w:tcPr>
            <w:tcW w:w="643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505CB32B" w14:textId="0360A62C">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 xml:space="preserve">2.1 – </w:t>
            </w:r>
            <w:r w:rsidRPr="59CA19BB" w:rsidR="59CA19BB">
              <w:rPr>
                <w:rFonts w:ascii="Times New Roman" w:hAnsi="Times New Roman" w:eastAsia="Times New Roman" w:cs="Times New Roman"/>
                <w:b w:val="0"/>
                <w:bCs w:val="0"/>
                <w:i w:val="0"/>
                <w:iCs w:val="0"/>
                <w:sz w:val="24"/>
                <w:szCs w:val="24"/>
                <w:lang w:val="en-CA"/>
              </w:rPr>
              <w:t>Declaration of conflict of interest.</w:t>
            </w:r>
          </w:p>
          <w:p w:rsidR="59CA19BB" w:rsidP="59CA19BB" w:rsidRDefault="59CA19BB" w14:paraId="25F526CF" w14:textId="3BC32790">
            <w:pPr>
              <w:spacing w:after="0" w:line="240" w:lineRule="auto"/>
              <w:contextualSpacing/>
              <w:rPr>
                <w:rFonts w:ascii="Times New Roman" w:hAnsi="Times New Roman" w:eastAsia="Times New Roman" w:cs="Times New Roman"/>
                <w:b w:val="0"/>
                <w:bCs w:val="0"/>
                <w:i w:val="0"/>
                <w:iCs w:val="0"/>
                <w:sz w:val="24"/>
                <w:szCs w:val="24"/>
              </w:rPr>
            </w:pPr>
          </w:p>
        </w:tc>
        <w:tc>
          <w:tcPr>
            <w:tcW w:w="214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1BF1AD83" w:rsidRDefault="59CA19BB" w14:paraId="5B96EBDA" w14:textId="5484F678">
            <w:pPr>
              <w:spacing w:after="0" w:line="240" w:lineRule="auto"/>
              <w:contextualSpacing/>
              <w:rPr>
                <w:rFonts w:ascii="Times New Roman" w:hAnsi="Times New Roman" w:eastAsia="Times New Roman" w:cs="Times New Roman"/>
                <w:b w:val="0"/>
                <w:bCs w:val="0"/>
                <w:i w:val="0"/>
                <w:iCs w:val="0"/>
                <w:sz w:val="24"/>
                <w:szCs w:val="24"/>
              </w:rPr>
            </w:pPr>
            <w:r w:rsidRPr="1BF1AD83" w:rsidR="6CD5C3A5">
              <w:rPr>
                <w:rFonts w:ascii="Times New Roman" w:hAnsi="Times New Roman" w:eastAsia="Times New Roman" w:cs="Times New Roman"/>
                <w:b w:val="0"/>
                <w:bCs w:val="0"/>
                <w:i w:val="0"/>
                <w:iCs w:val="0"/>
                <w:sz w:val="24"/>
                <w:szCs w:val="24"/>
                <w:lang w:val="en-CA"/>
              </w:rPr>
              <w:t> </w:t>
            </w:r>
            <w:r w:rsidRPr="1BF1AD83" w:rsidR="3B0A1C7F">
              <w:rPr>
                <w:rFonts w:ascii="Times New Roman" w:hAnsi="Times New Roman" w:eastAsia="Times New Roman" w:cs="Times New Roman"/>
                <w:b w:val="0"/>
                <w:bCs w:val="0"/>
                <w:i w:val="0"/>
                <w:iCs w:val="0"/>
                <w:sz w:val="24"/>
                <w:szCs w:val="24"/>
                <w:lang w:val="en-CA"/>
              </w:rPr>
              <w:t>N/A</w:t>
            </w:r>
          </w:p>
        </w:tc>
      </w:tr>
      <w:tr w:rsidR="59CA19BB" w:rsidTr="1BF1AD83" w14:paraId="02020511">
        <w:trPr>
          <w:trHeight w:val="52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68D3A177" w14:textId="20BE4D3E">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3.</w:t>
            </w:r>
          </w:p>
        </w:tc>
        <w:tc>
          <w:tcPr>
            <w:tcW w:w="643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6B494428" w14:textId="230E489E">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 xml:space="preserve">3.1 </w:t>
            </w:r>
            <w:r w:rsidRPr="59CA19BB" w:rsidR="59CA19BB">
              <w:rPr>
                <w:rFonts w:ascii="Times New Roman" w:hAnsi="Times New Roman" w:eastAsia="Times New Roman" w:cs="Times New Roman"/>
                <w:b w:val="0"/>
                <w:bCs w:val="0"/>
                <w:i w:val="0"/>
                <w:iCs w:val="0"/>
                <w:sz w:val="24"/>
                <w:szCs w:val="24"/>
                <w:lang w:val="en-CA"/>
              </w:rPr>
              <w:t>– No meeting minutes to approve.</w:t>
            </w:r>
          </w:p>
        </w:tc>
        <w:tc>
          <w:tcPr>
            <w:tcW w:w="214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1BF1AD83" w:rsidRDefault="59CA19BB" w14:paraId="55114639" w14:textId="1087BC2D">
            <w:pPr>
              <w:spacing w:after="0" w:line="240" w:lineRule="auto"/>
              <w:contextualSpacing/>
              <w:rPr>
                <w:rFonts w:ascii="Times New Roman" w:hAnsi="Times New Roman" w:eastAsia="Times New Roman" w:cs="Times New Roman"/>
                <w:b w:val="0"/>
                <w:bCs w:val="0"/>
                <w:i w:val="0"/>
                <w:iCs w:val="0"/>
                <w:sz w:val="24"/>
                <w:szCs w:val="24"/>
              </w:rPr>
            </w:pPr>
            <w:r w:rsidRPr="1BF1AD83" w:rsidR="248D3F82">
              <w:rPr>
                <w:rFonts w:ascii="Times New Roman" w:hAnsi="Times New Roman" w:eastAsia="Times New Roman" w:cs="Times New Roman"/>
                <w:b w:val="0"/>
                <w:bCs w:val="0"/>
                <w:i w:val="0"/>
                <w:iCs w:val="0"/>
                <w:sz w:val="24"/>
                <w:szCs w:val="24"/>
              </w:rPr>
              <w:t>N/A</w:t>
            </w:r>
          </w:p>
        </w:tc>
      </w:tr>
      <w:tr w:rsidR="59CA19BB" w:rsidTr="1BF1AD83" w14:paraId="03B3CBC1">
        <w:trPr>
          <w:trHeight w:val="79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7FAE8E20" w14:textId="6333B98C">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4. </w:t>
            </w:r>
            <w:r w:rsidRPr="59CA19BB" w:rsidR="59CA19BB">
              <w:rPr>
                <w:rFonts w:ascii="Times New Roman" w:hAnsi="Times New Roman" w:eastAsia="Times New Roman" w:cs="Times New Roman"/>
                <w:b w:val="0"/>
                <w:bCs w:val="0"/>
                <w:i w:val="0"/>
                <w:iCs w:val="0"/>
                <w:sz w:val="24"/>
                <w:szCs w:val="24"/>
                <w:lang w:val="en-CA"/>
              </w:rPr>
              <w:t> </w:t>
            </w:r>
          </w:p>
        </w:tc>
        <w:tc>
          <w:tcPr>
            <w:tcW w:w="643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0E546B5C" w14:textId="615A7ACB">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Consent Agenda:</w:t>
            </w:r>
          </w:p>
          <w:p w:rsidR="59CA19BB" w:rsidP="59CA19BB" w:rsidRDefault="59CA19BB" w14:paraId="55FC24BE" w14:textId="527CD661">
            <w:pPr>
              <w:spacing w:after="0" w:line="240" w:lineRule="auto"/>
              <w:contextualSpacing/>
              <w:rPr>
                <w:rFonts w:ascii="Times New Roman" w:hAnsi="Times New Roman" w:eastAsia="Times New Roman" w:cs="Times New Roman"/>
                <w:b w:val="0"/>
                <w:bCs w:val="0"/>
                <w:i w:val="0"/>
                <w:iCs w:val="0"/>
                <w:sz w:val="24"/>
                <w:szCs w:val="24"/>
              </w:rPr>
            </w:pPr>
            <w:hyperlink r:id="R6f587b2238ea42e5">
              <w:r w:rsidRPr="59CA19BB" w:rsidR="59CA19BB">
                <w:rPr>
                  <w:rStyle w:val="Hyperlink"/>
                  <w:rFonts w:ascii="Times New Roman" w:hAnsi="Times New Roman" w:eastAsia="Times New Roman" w:cs="Times New Roman"/>
                  <w:b w:val="0"/>
                  <w:bCs w:val="0"/>
                  <w:i w:val="0"/>
                  <w:iCs w:val="0"/>
                  <w:strike w:val="0"/>
                  <w:dstrike w:val="0"/>
                  <w:sz w:val="24"/>
                  <w:szCs w:val="24"/>
                  <w:lang w:val="en-US"/>
                </w:rPr>
                <w:t>President’s Report</w:t>
              </w:r>
            </w:hyperlink>
          </w:p>
          <w:p w:rsidR="59CA19BB" w:rsidP="59CA19BB" w:rsidRDefault="59CA19BB" w14:paraId="539CFD8E" w14:textId="64990396">
            <w:pPr>
              <w:spacing w:after="0" w:line="240" w:lineRule="auto"/>
              <w:contextualSpacing/>
              <w:rPr>
                <w:rFonts w:ascii="Times New Roman" w:hAnsi="Times New Roman" w:eastAsia="Times New Roman" w:cs="Times New Roman"/>
                <w:b w:val="0"/>
                <w:bCs w:val="0"/>
                <w:i w:val="0"/>
                <w:iCs w:val="0"/>
                <w:sz w:val="24"/>
                <w:szCs w:val="24"/>
              </w:rPr>
            </w:pPr>
            <w:hyperlink r:id="Rf2844971d1714677">
              <w:r w:rsidRPr="59CA19BB" w:rsidR="59CA19BB">
                <w:rPr>
                  <w:rStyle w:val="Hyperlink"/>
                  <w:rFonts w:ascii="Times New Roman" w:hAnsi="Times New Roman" w:eastAsia="Times New Roman" w:cs="Times New Roman"/>
                  <w:b w:val="0"/>
                  <w:bCs w:val="0"/>
                  <w:i w:val="0"/>
                  <w:iCs w:val="0"/>
                  <w:strike w:val="0"/>
                  <w:dstrike w:val="0"/>
                  <w:sz w:val="24"/>
                  <w:szCs w:val="24"/>
                  <w:lang w:val="en-US"/>
                </w:rPr>
                <w:t>BoG Report</w:t>
              </w:r>
            </w:hyperlink>
          </w:p>
          <w:p w:rsidR="59CA19BB" w:rsidP="59CA19BB" w:rsidRDefault="59CA19BB" w14:paraId="01CB6668" w14:textId="089FCDE5">
            <w:pPr>
              <w:spacing w:after="0" w:line="240" w:lineRule="auto"/>
              <w:contextualSpacing/>
              <w:rPr>
                <w:rFonts w:ascii="Times New Roman" w:hAnsi="Times New Roman" w:eastAsia="Times New Roman" w:cs="Times New Roman"/>
                <w:b w:val="0"/>
                <w:bCs w:val="0"/>
                <w:i w:val="0"/>
                <w:iCs w:val="0"/>
                <w:sz w:val="24"/>
                <w:szCs w:val="24"/>
              </w:rPr>
            </w:pPr>
            <w:hyperlink r:id="Re1a36800d05348b2">
              <w:r w:rsidRPr="59CA19BB" w:rsidR="59CA19BB">
                <w:rPr>
                  <w:rStyle w:val="Hyperlink"/>
                  <w:rFonts w:ascii="Times New Roman" w:hAnsi="Times New Roman" w:eastAsia="Times New Roman" w:cs="Times New Roman"/>
                  <w:b w:val="0"/>
                  <w:bCs w:val="0"/>
                  <w:i w:val="0"/>
                  <w:iCs w:val="0"/>
                  <w:strike w:val="0"/>
                  <w:dstrike w:val="0"/>
                  <w:sz w:val="24"/>
                  <w:szCs w:val="24"/>
                  <w:lang w:val="en-US"/>
                </w:rPr>
                <w:t>Provost Report</w:t>
              </w:r>
            </w:hyperlink>
          </w:p>
          <w:p w:rsidR="59CA19BB" w:rsidP="59CA19BB" w:rsidRDefault="59CA19BB" w14:paraId="049A4863" w14:textId="2BA5B56E">
            <w:pPr>
              <w:spacing w:after="0" w:line="240" w:lineRule="auto"/>
              <w:contextualSpacing/>
              <w:rPr>
                <w:rFonts w:ascii="Times New Roman" w:hAnsi="Times New Roman" w:eastAsia="Times New Roman" w:cs="Times New Roman"/>
                <w:b w:val="0"/>
                <w:bCs w:val="0"/>
                <w:i w:val="0"/>
                <w:iCs w:val="0"/>
                <w:sz w:val="24"/>
                <w:szCs w:val="24"/>
              </w:rPr>
            </w:pPr>
          </w:p>
        </w:tc>
        <w:tc>
          <w:tcPr>
            <w:tcW w:w="214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9CA19BB" w:rsidP="59CA19BB" w:rsidRDefault="59CA19BB" w14:paraId="725DE7BB" w14:textId="1BA41570">
            <w:pPr>
              <w:spacing w:after="0" w:line="240" w:lineRule="auto"/>
              <w:contextualSpacing/>
              <w:rPr>
                <w:rFonts w:ascii="Times New Roman" w:hAnsi="Times New Roman" w:eastAsia="Times New Roman" w:cs="Times New Roman"/>
                <w:b w:val="0"/>
                <w:bCs w:val="0"/>
                <w:i w:val="0"/>
                <w:iCs w:val="0"/>
                <w:sz w:val="24"/>
                <w:szCs w:val="24"/>
              </w:rPr>
            </w:pPr>
          </w:p>
        </w:tc>
      </w:tr>
      <w:tr w:rsidR="59CA19BB" w:rsidTr="1BF1AD83" w14:paraId="7FDDFBFC">
        <w:trPr>
          <w:trHeight w:val="81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9CA19BB" w:rsidP="59CA19BB" w:rsidRDefault="59CA19BB" w14:paraId="1A9FAC7C" w14:textId="088A302E">
            <w:pPr>
              <w:spacing w:line="259"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US"/>
              </w:rPr>
              <w:t>5.</w:t>
            </w:r>
          </w:p>
        </w:tc>
        <w:tc>
          <w:tcPr>
            <w:tcW w:w="6435"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9CA19BB" w:rsidP="59CA19BB" w:rsidRDefault="59CA19BB" w14:paraId="6CC9CBCA" w14:textId="4A722A86">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Committee Reports</w:t>
            </w:r>
          </w:p>
          <w:p w:rsidR="59CA19BB" w:rsidP="59CA19BB" w:rsidRDefault="59CA19BB" w14:paraId="49E9B274" w14:textId="47797560">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0"/>
                <w:bCs w:val="0"/>
                <w:i w:val="0"/>
                <w:iCs w:val="0"/>
                <w:sz w:val="24"/>
                <w:szCs w:val="24"/>
                <w:lang w:val="en-US"/>
              </w:rPr>
              <w:t>N/A</w:t>
            </w:r>
          </w:p>
        </w:tc>
        <w:tc>
          <w:tcPr>
            <w:tcW w:w="21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9CA19BB" w:rsidP="59CA19BB" w:rsidRDefault="59CA19BB" w14:paraId="0135F922" w14:textId="283009BA">
            <w:pPr>
              <w:spacing w:line="259" w:lineRule="auto"/>
              <w:rPr>
                <w:rFonts w:ascii="Times New Roman" w:hAnsi="Times New Roman" w:eastAsia="Times New Roman" w:cs="Times New Roman"/>
                <w:b w:val="0"/>
                <w:bCs w:val="0"/>
                <w:i w:val="0"/>
                <w:iCs w:val="0"/>
                <w:sz w:val="24"/>
                <w:szCs w:val="24"/>
              </w:rPr>
            </w:pPr>
          </w:p>
        </w:tc>
      </w:tr>
      <w:tr w:rsidR="59CA19BB" w:rsidTr="1BF1AD83" w14:paraId="5A98EA4E">
        <w:trPr>
          <w:trHeight w:val="75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9CA19BB" w:rsidP="59CA19BB" w:rsidRDefault="59CA19BB" w14:paraId="601077EF" w14:textId="29054A26">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US"/>
              </w:rPr>
              <w:t>6.</w:t>
            </w:r>
          </w:p>
        </w:tc>
        <w:tc>
          <w:tcPr>
            <w:tcW w:w="6435"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9CA19BB" w:rsidP="59CA19BB" w:rsidRDefault="59CA19BB" w14:paraId="2198E045" w14:textId="1BF87E1E">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Other Business</w:t>
            </w:r>
          </w:p>
          <w:p w:rsidR="59CA19BB" w:rsidP="59CA19BB" w:rsidRDefault="59CA19BB" w14:paraId="697D1C3B" w14:textId="174DC635">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 xml:space="preserve">6.1 - </w:t>
            </w:r>
            <w:hyperlink r:id="Rd5c00c900a6c4a6b">
              <w:r w:rsidRPr="59CA19BB" w:rsidR="59CA19BB">
                <w:rPr>
                  <w:rStyle w:val="Hyperlink"/>
                  <w:rFonts w:ascii="Times New Roman" w:hAnsi="Times New Roman" w:eastAsia="Times New Roman" w:cs="Times New Roman"/>
                  <w:b w:val="0"/>
                  <w:bCs w:val="0"/>
                  <w:i w:val="0"/>
                  <w:iCs w:val="0"/>
                  <w:strike w:val="0"/>
                  <w:dstrike w:val="0"/>
                  <w:sz w:val="24"/>
                  <w:szCs w:val="24"/>
                  <w:lang w:val="en-CA"/>
                </w:rPr>
                <w:t>Senate Orientation</w:t>
              </w:r>
            </w:hyperlink>
          </w:p>
        </w:tc>
        <w:tc>
          <w:tcPr>
            <w:tcW w:w="21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9CA19BB" w:rsidP="59CA19BB" w:rsidRDefault="59CA19BB" w14:paraId="3F83E439" w14:textId="452D0578">
            <w:pPr>
              <w:spacing w:line="240" w:lineRule="auto"/>
              <w:rPr>
                <w:rFonts w:ascii="Times New Roman" w:hAnsi="Times New Roman" w:eastAsia="Times New Roman" w:cs="Times New Roman"/>
                <w:b w:val="0"/>
                <w:bCs w:val="0"/>
                <w:i w:val="0"/>
                <w:iCs w:val="0"/>
                <w:sz w:val="24"/>
                <w:szCs w:val="24"/>
              </w:rPr>
            </w:pPr>
          </w:p>
        </w:tc>
      </w:tr>
      <w:tr w:rsidR="59CA19BB" w:rsidTr="1BF1AD83" w14:paraId="77F52EA5">
        <w:trPr>
          <w:trHeight w:val="84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9CA19BB" w:rsidP="59CA19BB" w:rsidRDefault="59CA19BB" w14:paraId="5ECD0096" w14:textId="6F88566E">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US"/>
              </w:rPr>
              <w:t>7.</w:t>
            </w:r>
          </w:p>
        </w:tc>
        <w:tc>
          <w:tcPr>
            <w:tcW w:w="6435"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9CA19BB" w:rsidP="59CA19BB" w:rsidRDefault="59CA19BB" w14:paraId="207BD9A7" w14:textId="65ADE7AE">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Announcements/Point of Information</w:t>
            </w:r>
          </w:p>
          <w:p w:rsidR="59CA19BB" w:rsidP="59CA19BB" w:rsidRDefault="59CA19BB" w14:paraId="7B8B23CF" w14:textId="68A1CF93">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0"/>
                <w:bCs w:val="0"/>
                <w:i w:val="0"/>
                <w:iCs w:val="0"/>
                <w:sz w:val="24"/>
                <w:szCs w:val="24"/>
                <w:lang w:val="en-CA"/>
              </w:rPr>
              <w:t xml:space="preserve">Deadline for Course Changes to be submitted for 2025-26 is </w:t>
            </w:r>
            <w:r w:rsidRPr="59CA19BB" w:rsidR="59CA19BB">
              <w:rPr>
                <w:rFonts w:ascii="Times New Roman" w:hAnsi="Times New Roman" w:eastAsia="Times New Roman" w:cs="Times New Roman"/>
                <w:b w:val="1"/>
                <w:bCs w:val="1"/>
                <w:i w:val="0"/>
                <w:iCs w:val="0"/>
                <w:sz w:val="24"/>
                <w:szCs w:val="24"/>
                <w:lang w:val="en-CA"/>
              </w:rPr>
              <w:t>November 15</w:t>
            </w:r>
            <w:r w:rsidRPr="59CA19BB" w:rsidR="59CA19BB">
              <w:rPr>
                <w:rFonts w:ascii="Times New Roman" w:hAnsi="Times New Roman" w:eastAsia="Times New Roman" w:cs="Times New Roman"/>
                <w:b w:val="1"/>
                <w:bCs w:val="1"/>
                <w:i w:val="0"/>
                <w:iCs w:val="0"/>
                <w:sz w:val="24"/>
                <w:szCs w:val="24"/>
                <w:vertAlign w:val="superscript"/>
                <w:lang w:val="en-CA"/>
              </w:rPr>
              <w:t>th</w:t>
            </w:r>
            <w:r w:rsidRPr="59CA19BB" w:rsidR="59CA19BB">
              <w:rPr>
                <w:rFonts w:ascii="Times New Roman" w:hAnsi="Times New Roman" w:eastAsia="Times New Roman" w:cs="Times New Roman"/>
                <w:b w:val="1"/>
                <w:bCs w:val="1"/>
                <w:i w:val="0"/>
                <w:iCs w:val="0"/>
                <w:sz w:val="24"/>
                <w:szCs w:val="24"/>
                <w:lang w:val="en-CA"/>
              </w:rPr>
              <w:t xml:space="preserve">. </w:t>
            </w:r>
          </w:p>
          <w:p w:rsidR="59CA19BB" w:rsidP="59CA19BB" w:rsidRDefault="59CA19BB" w14:paraId="249E4B72" w14:textId="2341DBD5">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0"/>
                <w:bCs w:val="0"/>
                <w:i w:val="0"/>
                <w:iCs w:val="0"/>
                <w:sz w:val="24"/>
                <w:szCs w:val="24"/>
                <w:lang w:val="en-CA"/>
              </w:rPr>
              <w:t>Deadline for Interim Committee Reports is December 9</w:t>
            </w:r>
            <w:r w:rsidRPr="59CA19BB" w:rsidR="59CA19BB">
              <w:rPr>
                <w:rFonts w:ascii="Times New Roman" w:hAnsi="Times New Roman" w:eastAsia="Times New Roman" w:cs="Times New Roman"/>
                <w:b w:val="0"/>
                <w:bCs w:val="0"/>
                <w:i w:val="0"/>
                <w:iCs w:val="0"/>
                <w:sz w:val="24"/>
                <w:szCs w:val="24"/>
                <w:vertAlign w:val="superscript"/>
                <w:lang w:val="en-CA"/>
              </w:rPr>
              <w:t>th</w:t>
            </w:r>
            <w:r w:rsidRPr="59CA19BB" w:rsidR="59CA19BB">
              <w:rPr>
                <w:rFonts w:ascii="Times New Roman" w:hAnsi="Times New Roman" w:eastAsia="Times New Roman" w:cs="Times New Roman"/>
                <w:b w:val="0"/>
                <w:bCs w:val="0"/>
                <w:i w:val="0"/>
                <w:iCs w:val="0"/>
                <w:sz w:val="24"/>
                <w:szCs w:val="24"/>
                <w:lang w:val="en-CA"/>
              </w:rPr>
              <w:t xml:space="preserve">. </w:t>
            </w:r>
          </w:p>
          <w:p w:rsidR="59CA19BB" w:rsidP="59CA19BB" w:rsidRDefault="59CA19BB" w14:paraId="0782E983" w14:textId="742637D1">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0"/>
                <w:bCs w:val="0"/>
                <w:i w:val="0"/>
                <w:iCs w:val="0"/>
                <w:sz w:val="24"/>
                <w:szCs w:val="24"/>
                <w:lang w:val="en-CA"/>
              </w:rPr>
              <w:t>Programs Undergoing Self-Study.</w:t>
            </w:r>
          </w:p>
          <w:p w:rsidR="59CA19BB" w:rsidP="59CA19BB" w:rsidRDefault="59CA19BB" w14:paraId="35DA2F41" w14:textId="2BF61E1D">
            <w:pPr>
              <w:spacing w:after="0" w:line="240" w:lineRule="auto"/>
              <w:contextualSpacing/>
              <w:rPr>
                <w:rFonts w:ascii="Times New Roman" w:hAnsi="Times New Roman" w:eastAsia="Times New Roman" w:cs="Times New Roman"/>
                <w:b w:val="0"/>
                <w:bCs w:val="0"/>
                <w:i w:val="0"/>
                <w:iCs w:val="0"/>
                <w:sz w:val="24"/>
                <w:szCs w:val="24"/>
              </w:rPr>
            </w:pPr>
          </w:p>
          <w:p w:rsidR="59CA19BB" w:rsidP="59CA19BB" w:rsidRDefault="59CA19BB" w14:paraId="0E5FC1A5" w14:textId="2B447A2B">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trike w:val="0"/>
                <w:dstrike w:val="0"/>
                <w:sz w:val="24"/>
                <w:szCs w:val="24"/>
                <w:u w:val="none"/>
                <w:lang w:val="en-CA"/>
              </w:rPr>
              <w:t xml:space="preserve">7.1 - </w:t>
            </w:r>
            <w:r w:rsidRPr="59CA19BB" w:rsidR="59CA19BB">
              <w:rPr>
                <w:rFonts w:ascii="Times New Roman" w:hAnsi="Times New Roman" w:eastAsia="Times New Roman" w:cs="Times New Roman"/>
                <w:b w:val="0"/>
                <w:bCs w:val="0"/>
                <w:i w:val="0"/>
                <w:iCs w:val="0"/>
                <w:strike w:val="0"/>
                <w:dstrike w:val="0"/>
                <w:sz w:val="24"/>
                <w:szCs w:val="24"/>
                <w:u w:val="none"/>
                <w:lang w:val="en-CA"/>
              </w:rPr>
              <w:t>President</w:t>
            </w:r>
          </w:p>
          <w:p w:rsidR="59CA19BB" w:rsidP="59CA19BB" w:rsidRDefault="59CA19BB" w14:paraId="3D23BB78" w14:textId="135CADDA">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trike w:val="0"/>
                <w:dstrike w:val="0"/>
                <w:sz w:val="24"/>
                <w:szCs w:val="24"/>
                <w:u w:val="none"/>
                <w:lang w:val="en-CA"/>
              </w:rPr>
              <w:t xml:space="preserve">7.2- </w:t>
            </w:r>
            <w:r w:rsidRPr="59CA19BB" w:rsidR="59CA19BB">
              <w:rPr>
                <w:rFonts w:ascii="Times New Roman" w:hAnsi="Times New Roman" w:eastAsia="Times New Roman" w:cs="Times New Roman"/>
                <w:b w:val="0"/>
                <w:bCs w:val="0"/>
                <w:i w:val="0"/>
                <w:iCs w:val="0"/>
                <w:strike w:val="0"/>
                <w:dstrike w:val="0"/>
                <w:sz w:val="24"/>
                <w:szCs w:val="24"/>
                <w:u w:val="none"/>
                <w:lang w:val="en-CA"/>
              </w:rPr>
              <w:t>VPAR</w:t>
            </w:r>
          </w:p>
          <w:p w:rsidR="59CA19BB" w:rsidP="59CA19BB" w:rsidRDefault="59CA19BB" w14:paraId="6CAA3C36" w14:textId="55C2E2CA">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trike w:val="0"/>
                <w:dstrike w:val="0"/>
                <w:sz w:val="24"/>
                <w:szCs w:val="24"/>
                <w:u w:val="none"/>
                <w:lang w:val="en-CA"/>
              </w:rPr>
              <w:t xml:space="preserve">7.3 - </w:t>
            </w:r>
            <w:r w:rsidRPr="59CA19BB" w:rsidR="59CA19BB">
              <w:rPr>
                <w:rFonts w:ascii="Times New Roman" w:hAnsi="Times New Roman" w:eastAsia="Times New Roman" w:cs="Times New Roman"/>
                <w:b w:val="0"/>
                <w:bCs w:val="0"/>
                <w:i w:val="0"/>
                <w:iCs w:val="0"/>
                <w:strike w:val="0"/>
                <w:dstrike w:val="0"/>
                <w:sz w:val="24"/>
                <w:szCs w:val="24"/>
                <w:u w:val="none"/>
                <w:lang w:val="en-CA"/>
              </w:rPr>
              <w:t>Dean, Academic</w:t>
            </w:r>
          </w:p>
          <w:p w:rsidR="59CA19BB" w:rsidP="59CA19BB" w:rsidRDefault="59CA19BB" w14:paraId="33EE750E" w14:textId="35392E78">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trike w:val="0"/>
                <w:dstrike w:val="0"/>
                <w:sz w:val="24"/>
                <w:szCs w:val="24"/>
                <w:u w:val="none"/>
                <w:lang w:val="en-CA"/>
              </w:rPr>
              <w:t xml:space="preserve">7.4 - </w:t>
            </w:r>
            <w:r w:rsidRPr="59CA19BB" w:rsidR="59CA19BB">
              <w:rPr>
                <w:rFonts w:ascii="Times New Roman" w:hAnsi="Times New Roman" w:eastAsia="Times New Roman" w:cs="Times New Roman"/>
                <w:b w:val="0"/>
                <w:bCs w:val="0"/>
                <w:i w:val="0"/>
                <w:iCs w:val="0"/>
                <w:strike w:val="0"/>
                <w:dstrike w:val="0"/>
                <w:sz w:val="24"/>
                <w:szCs w:val="24"/>
                <w:u w:val="none"/>
                <w:lang w:val="en-CA"/>
              </w:rPr>
              <w:t>Dean, Students</w:t>
            </w:r>
          </w:p>
          <w:p w:rsidR="59CA19BB" w:rsidP="59CA19BB" w:rsidRDefault="59CA19BB" w14:paraId="6F404B8F" w14:textId="0CB9DB2E">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trike w:val="0"/>
                <w:dstrike w:val="0"/>
                <w:sz w:val="24"/>
                <w:szCs w:val="24"/>
                <w:u w:val="none"/>
                <w:lang w:val="en-CA"/>
              </w:rPr>
              <w:t xml:space="preserve">7.5 - </w:t>
            </w:r>
            <w:r w:rsidRPr="59CA19BB" w:rsidR="59CA19BB">
              <w:rPr>
                <w:rFonts w:ascii="Times New Roman" w:hAnsi="Times New Roman" w:eastAsia="Times New Roman" w:cs="Times New Roman"/>
                <w:b w:val="0"/>
                <w:bCs w:val="0"/>
                <w:i w:val="0"/>
                <w:iCs w:val="0"/>
                <w:strike w:val="0"/>
                <w:dstrike w:val="0"/>
                <w:sz w:val="24"/>
                <w:szCs w:val="24"/>
                <w:u w:val="none"/>
                <w:lang w:val="en-CA"/>
              </w:rPr>
              <w:t>SUNSCAD</w:t>
            </w:r>
          </w:p>
          <w:p w:rsidR="59CA19BB" w:rsidP="59CA19BB" w:rsidRDefault="59CA19BB" w14:paraId="1ED0164B" w14:textId="01450ADF">
            <w:pPr>
              <w:spacing w:line="240" w:lineRule="auto"/>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trike w:val="0"/>
                <w:dstrike w:val="0"/>
                <w:sz w:val="24"/>
                <w:szCs w:val="24"/>
                <w:u w:val="none"/>
                <w:lang w:val="en-CA"/>
              </w:rPr>
              <w:t xml:space="preserve">7.6 - </w:t>
            </w:r>
            <w:r w:rsidRPr="59CA19BB" w:rsidR="59CA19BB">
              <w:rPr>
                <w:rFonts w:ascii="Times New Roman" w:hAnsi="Times New Roman" w:eastAsia="Times New Roman" w:cs="Times New Roman"/>
                <w:b w:val="0"/>
                <w:bCs w:val="0"/>
                <w:i w:val="0"/>
                <w:iCs w:val="0"/>
                <w:strike w:val="0"/>
                <w:dstrike w:val="0"/>
                <w:sz w:val="24"/>
                <w:szCs w:val="24"/>
                <w:u w:val="none"/>
                <w:lang w:val="en-CA"/>
              </w:rPr>
              <w:t>BoG</w:t>
            </w:r>
          </w:p>
        </w:tc>
        <w:tc>
          <w:tcPr>
            <w:tcW w:w="21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9CA19BB" w:rsidP="1BF1AD83" w:rsidRDefault="59CA19BB" w14:paraId="007670B1" w14:textId="0CB4AD50">
            <w:pPr>
              <w:spacing w:line="240" w:lineRule="auto"/>
              <w:rPr>
                <w:rFonts w:ascii="Times New Roman" w:hAnsi="Times New Roman" w:eastAsia="Times New Roman" w:cs="Times New Roman"/>
                <w:b w:val="0"/>
                <w:bCs w:val="0"/>
                <w:i w:val="0"/>
                <w:iCs w:val="0"/>
                <w:sz w:val="24"/>
                <w:szCs w:val="24"/>
              </w:rPr>
            </w:pPr>
            <w:r w:rsidRPr="1BF1AD83" w:rsidR="68FB1457">
              <w:rPr>
                <w:rFonts w:ascii="Times New Roman" w:hAnsi="Times New Roman" w:eastAsia="Times New Roman" w:cs="Times New Roman"/>
                <w:b w:val="0"/>
                <w:bCs w:val="0"/>
                <w:i w:val="0"/>
                <w:iCs w:val="0"/>
                <w:sz w:val="24"/>
                <w:szCs w:val="24"/>
              </w:rPr>
              <w:t>Notes below.</w:t>
            </w:r>
          </w:p>
        </w:tc>
      </w:tr>
      <w:tr w:rsidR="59CA19BB" w:rsidTr="1BF1AD83" w14:paraId="69026E89">
        <w:trPr>
          <w:trHeight w:val="1035"/>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9CA19BB" w:rsidP="59CA19BB" w:rsidRDefault="59CA19BB" w14:paraId="0684E859" w14:textId="459DB941">
            <w:pPr>
              <w:spacing w:after="0" w:line="240" w:lineRule="auto"/>
              <w:contextualSpacing/>
              <w:rPr>
                <w:rFonts w:ascii="Times New Roman" w:hAnsi="Times New Roman" w:eastAsia="Times New Roman" w:cs="Times New Roman"/>
                <w:b w:val="0"/>
                <w:bCs w:val="0"/>
                <w:i w:val="0"/>
                <w:iCs w:val="0"/>
                <w:sz w:val="24"/>
                <w:szCs w:val="24"/>
              </w:rPr>
            </w:pPr>
          </w:p>
          <w:p w:rsidR="59CA19BB" w:rsidP="59CA19BB" w:rsidRDefault="59CA19BB" w14:paraId="7361ED8B" w14:textId="7479B16A">
            <w:pPr>
              <w:spacing w:after="0" w:line="240" w:lineRule="auto"/>
              <w:contextualSpacing/>
              <w:rPr>
                <w:rFonts w:ascii="Times New Roman" w:hAnsi="Times New Roman" w:eastAsia="Times New Roman" w:cs="Times New Roman"/>
                <w:b w:val="0"/>
                <w:bCs w:val="0"/>
                <w:i w:val="0"/>
                <w:iCs w:val="0"/>
                <w:sz w:val="24"/>
                <w:szCs w:val="24"/>
              </w:rPr>
            </w:pPr>
          </w:p>
          <w:p w:rsidR="59CA19BB" w:rsidP="59CA19BB" w:rsidRDefault="59CA19BB" w14:paraId="2A9CCF6F" w14:textId="5290412D">
            <w:pPr>
              <w:spacing w:after="0" w:line="240" w:lineRule="auto"/>
              <w:contextualSpacing/>
              <w:rPr>
                <w:rFonts w:ascii="Times New Roman" w:hAnsi="Times New Roman" w:eastAsia="Times New Roman" w:cs="Times New Roman"/>
                <w:b w:val="0"/>
                <w:bCs w:val="0"/>
                <w:i w:val="0"/>
                <w:iCs w:val="0"/>
                <w:sz w:val="24"/>
                <w:szCs w:val="24"/>
              </w:rPr>
            </w:pPr>
          </w:p>
          <w:p w:rsidR="59CA19BB" w:rsidP="59CA19BB" w:rsidRDefault="59CA19BB" w14:paraId="1699AE08" w14:textId="135F73C6">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8.</w:t>
            </w:r>
          </w:p>
        </w:tc>
        <w:tc>
          <w:tcPr>
            <w:tcW w:w="6435"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9CA19BB" w:rsidP="59CA19BB" w:rsidRDefault="59CA19BB" w14:paraId="629E76F9" w14:textId="5BE83456">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 xml:space="preserve"> </w:t>
            </w:r>
          </w:p>
          <w:p w:rsidR="59CA19BB" w:rsidP="59CA19BB" w:rsidRDefault="59CA19BB" w14:paraId="2AC364D3" w14:textId="6E49F13D">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In Camera Session</w:t>
            </w:r>
          </w:p>
          <w:p w:rsidR="59CA19BB" w:rsidP="59CA19BB" w:rsidRDefault="59CA19BB" w14:paraId="603894B1" w14:textId="38C99BE6">
            <w:pPr>
              <w:spacing w:after="0" w:line="240" w:lineRule="auto"/>
              <w:contextualSpacing/>
              <w:rPr>
                <w:rFonts w:ascii="Times New Roman" w:hAnsi="Times New Roman" w:eastAsia="Times New Roman" w:cs="Times New Roman"/>
                <w:b w:val="0"/>
                <w:bCs w:val="0"/>
                <w:i w:val="0"/>
                <w:iCs w:val="0"/>
                <w:sz w:val="24"/>
                <w:szCs w:val="24"/>
              </w:rPr>
            </w:pPr>
          </w:p>
          <w:p w:rsidR="59CA19BB" w:rsidP="59CA19BB" w:rsidRDefault="59CA19BB" w14:paraId="0C712285" w14:textId="528B662B">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 xml:space="preserve">8.1 - </w:t>
            </w:r>
            <w:r w:rsidRPr="59CA19BB" w:rsidR="59CA19BB">
              <w:rPr>
                <w:rFonts w:ascii="Times New Roman" w:hAnsi="Times New Roman" w:eastAsia="Times New Roman" w:cs="Times New Roman"/>
                <w:b w:val="0"/>
                <w:bCs w:val="0"/>
                <w:i w:val="0"/>
                <w:iCs w:val="0"/>
                <w:sz w:val="24"/>
                <w:szCs w:val="24"/>
                <w:lang w:val="en-CA"/>
              </w:rPr>
              <w:t>motion to go in camera (requires unanimous consent)</w:t>
            </w:r>
          </w:p>
          <w:p w:rsidR="59CA19BB" w:rsidP="59CA19BB" w:rsidRDefault="59CA19BB" w14:paraId="35A999E8" w14:textId="3E03CB7E">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 xml:space="preserve">8.2 </w:t>
            </w:r>
            <w:r w:rsidRPr="59CA19BB" w:rsidR="59CA19BB">
              <w:rPr>
                <w:rFonts w:ascii="Times New Roman" w:hAnsi="Times New Roman" w:eastAsia="Times New Roman" w:cs="Times New Roman"/>
                <w:b w:val="0"/>
                <w:bCs w:val="0"/>
                <w:i w:val="0"/>
                <w:iCs w:val="0"/>
                <w:sz w:val="24"/>
                <w:szCs w:val="24"/>
                <w:lang w:val="en-CA"/>
              </w:rPr>
              <w:t>- motion to go out of camera</w:t>
            </w:r>
          </w:p>
          <w:p w:rsidR="59CA19BB" w:rsidP="59CA19BB" w:rsidRDefault="59CA19BB" w14:paraId="36C93230" w14:textId="6426773D">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 xml:space="preserve">8.3 </w:t>
            </w:r>
            <w:r w:rsidRPr="59CA19BB" w:rsidR="59CA19BB">
              <w:rPr>
                <w:rFonts w:ascii="Times New Roman" w:hAnsi="Times New Roman" w:eastAsia="Times New Roman" w:cs="Times New Roman"/>
                <w:b w:val="0"/>
                <w:bCs w:val="0"/>
                <w:i w:val="0"/>
                <w:iCs w:val="0"/>
                <w:sz w:val="24"/>
                <w:szCs w:val="24"/>
                <w:lang w:val="en-CA"/>
              </w:rPr>
              <w:t>- motions from in camera discussion</w:t>
            </w:r>
          </w:p>
          <w:p w:rsidR="59CA19BB" w:rsidP="59CA19BB" w:rsidRDefault="59CA19BB" w14:paraId="08CC7A0A" w14:textId="4641D85B">
            <w:pPr>
              <w:spacing w:after="0" w:line="240" w:lineRule="auto"/>
              <w:contextualSpacing/>
              <w:rPr>
                <w:rFonts w:ascii="Times New Roman" w:hAnsi="Times New Roman" w:eastAsia="Times New Roman" w:cs="Times New Roman"/>
                <w:b w:val="0"/>
                <w:bCs w:val="0"/>
                <w:i w:val="0"/>
                <w:iCs w:val="0"/>
                <w:sz w:val="24"/>
                <w:szCs w:val="24"/>
              </w:rPr>
            </w:pPr>
          </w:p>
        </w:tc>
        <w:tc>
          <w:tcPr>
            <w:tcW w:w="21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9CA19BB" w:rsidP="59CA19BB" w:rsidRDefault="59CA19BB" w14:paraId="094534EF" w14:textId="17113372">
            <w:pPr>
              <w:spacing w:after="0" w:line="240" w:lineRule="auto"/>
              <w:contextualSpacing/>
              <w:rPr>
                <w:rFonts w:ascii="Times New Roman" w:hAnsi="Times New Roman" w:eastAsia="Times New Roman" w:cs="Times New Roman"/>
                <w:b w:val="0"/>
                <w:bCs w:val="0"/>
                <w:i w:val="0"/>
                <w:iCs w:val="0"/>
                <w:sz w:val="24"/>
                <w:szCs w:val="24"/>
              </w:rPr>
            </w:pPr>
          </w:p>
        </w:tc>
      </w:tr>
      <w:tr w:rsidR="59CA19BB" w:rsidTr="1BF1AD83" w14:paraId="6ECF20E0">
        <w:trPr>
          <w:trHeight w:val="630"/>
        </w:trPr>
        <w:tc>
          <w:tcPr>
            <w:tcW w:w="765"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59CA19BB" w:rsidP="59CA19BB" w:rsidRDefault="59CA19BB" w14:paraId="576927E8" w14:textId="1947C70D">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9.</w:t>
            </w:r>
          </w:p>
        </w:tc>
        <w:tc>
          <w:tcPr>
            <w:tcW w:w="6435" w:type="dxa"/>
            <w:tcBorders>
              <w:top w:val="single" w:sz="6"/>
              <w:left w:val="single" w:color="000000" w:themeColor="text1" w:sz="6"/>
              <w:bottom w:val="single" w:sz="6"/>
              <w:right w:val="single" w:color="000000" w:themeColor="text1" w:sz="6"/>
            </w:tcBorders>
            <w:tcMar>
              <w:left w:w="90" w:type="dxa"/>
              <w:right w:w="90" w:type="dxa"/>
            </w:tcMar>
            <w:vAlign w:val="top"/>
          </w:tcPr>
          <w:p w:rsidR="59CA19BB" w:rsidP="59CA19BB" w:rsidRDefault="59CA19BB" w14:paraId="6416EB3F" w14:textId="22F18732">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9.1 – Motion:</w:t>
            </w:r>
            <w:r w:rsidRPr="59CA19BB" w:rsidR="59CA19BB">
              <w:rPr>
                <w:rFonts w:ascii="Times New Roman" w:hAnsi="Times New Roman" w:eastAsia="Times New Roman" w:cs="Times New Roman"/>
                <w:b w:val="0"/>
                <w:bCs w:val="0"/>
                <w:i w:val="0"/>
                <w:iCs w:val="0"/>
                <w:sz w:val="24"/>
                <w:szCs w:val="24"/>
                <w:lang w:val="en-CA"/>
              </w:rPr>
              <w:t xml:space="preserve"> to adjourn the meeting.</w:t>
            </w:r>
          </w:p>
          <w:p w:rsidR="59CA19BB" w:rsidP="59CA19BB" w:rsidRDefault="59CA19BB" w14:paraId="07FCFF78" w14:textId="6C5DBFA5">
            <w:pPr>
              <w:spacing w:after="0" w:line="240" w:lineRule="auto"/>
              <w:contextualSpacing/>
              <w:rPr>
                <w:rFonts w:ascii="Times New Roman" w:hAnsi="Times New Roman" w:eastAsia="Times New Roman" w:cs="Times New Roman"/>
                <w:b w:val="0"/>
                <w:bCs w:val="0"/>
                <w:i w:val="0"/>
                <w:iCs w:val="0"/>
                <w:sz w:val="24"/>
                <w:szCs w:val="24"/>
              </w:rPr>
            </w:pPr>
            <w:r w:rsidRPr="59CA19BB" w:rsidR="59CA19BB">
              <w:rPr>
                <w:rFonts w:ascii="Times New Roman" w:hAnsi="Times New Roman" w:eastAsia="Times New Roman" w:cs="Times New Roman"/>
                <w:b w:val="1"/>
                <w:bCs w:val="1"/>
                <w:i w:val="0"/>
                <w:iCs w:val="0"/>
                <w:sz w:val="24"/>
                <w:szCs w:val="24"/>
                <w:lang w:val="en-CA"/>
              </w:rPr>
              <w:t xml:space="preserve">Next meeting date: </w:t>
            </w:r>
            <w:r w:rsidRPr="59CA19BB" w:rsidR="59CA19BB">
              <w:rPr>
                <w:rFonts w:ascii="Times New Roman" w:hAnsi="Times New Roman" w:eastAsia="Times New Roman" w:cs="Times New Roman"/>
                <w:b w:val="0"/>
                <w:bCs w:val="0"/>
                <w:i w:val="0"/>
                <w:iCs w:val="0"/>
                <w:sz w:val="24"/>
                <w:szCs w:val="24"/>
                <w:lang w:val="en-CA"/>
              </w:rPr>
              <w:t>October 21</w:t>
            </w:r>
            <w:r w:rsidRPr="59CA19BB" w:rsidR="59CA19BB">
              <w:rPr>
                <w:rFonts w:ascii="Times New Roman" w:hAnsi="Times New Roman" w:eastAsia="Times New Roman" w:cs="Times New Roman"/>
                <w:b w:val="0"/>
                <w:bCs w:val="0"/>
                <w:i w:val="0"/>
                <w:iCs w:val="0"/>
                <w:sz w:val="24"/>
                <w:szCs w:val="24"/>
                <w:vertAlign w:val="superscript"/>
                <w:lang w:val="en-CA"/>
              </w:rPr>
              <w:t>st</w:t>
            </w:r>
            <w:r w:rsidRPr="59CA19BB" w:rsidR="59CA19BB">
              <w:rPr>
                <w:rFonts w:ascii="Times New Roman" w:hAnsi="Times New Roman" w:eastAsia="Times New Roman" w:cs="Times New Roman"/>
                <w:b w:val="0"/>
                <w:bCs w:val="0"/>
                <w:i w:val="0"/>
                <w:iCs w:val="0"/>
                <w:sz w:val="24"/>
                <w:szCs w:val="24"/>
                <w:lang w:val="en-CA"/>
              </w:rPr>
              <w:t>, 2024</w:t>
            </w:r>
          </w:p>
        </w:tc>
        <w:tc>
          <w:tcPr>
            <w:tcW w:w="2145"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59CA19BB" w:rsidP="1BF1AD83" w:rsidRDefault="59CA19BB" w14:paraId="482EC55D" w14:textId="7A20D9E0">
            <w:pPr>
              <w:spacing w:after="0" w:line="240" w:lineRule="auto"/>
              <w:contextualSpacing/>
              <w:rPr>
                <w:rFonts w:ascii="Times New Roman" w:hAnsi="Times New Roman" w:eastAsia="Times New Roman" w:cs="Times New Roman"/>
                <w:b w:val="0"/>
                <w:bCs w:val="0"/>
                <w:i w:val="0"/>
                <w:iCs w:val="0"/>
                <w:sz w:val="24"/>
                <w:szCs w:val="24"/>
              </w:rPr>
            </w:pPr>
            <w:r w:rsidRPr="1BF1AD83" w:rsidR="35B11FD8">
              <w:rPr>
                <w:rFonts w:ascii="Times New Roman" w:hAnsi="Times New Roman" w:eastAsia="Times New Roman" w:cs="Times New Roman"/>
                <w:b w:val="0"/>
                <w:bCs w:val="0"/>
                <w:i w:val="0"/>
                <w:iCs w:val="0"/>
                <w:sz w:val="24"/>
                <w:szCs w:val="24"/>
              </w:rPr>
              <w:t>9.1 moved K. Cope.</w:t>
            </w:r>
          </w:p>
        </w:tc>
      </w:tr>
    </w:tbl>
    <w:p xmlns:wp14="http://schemas.microsoft.com/office/word/2010/wordml" w:rsidP="59CA19BB" wp14:paraId="3863E591" wp14:textId="17DA001D">
      <w:pPr>
        <w:spacing w:after="160" w:line="27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9CA19BB" wp14:paraId="07A66F38" wp14:textId="0F0EAB94">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BF1AD83" wp14:paraId="43CB35EC" wp14:textId="0B4BBB4B">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BF1AD83" w:rsidR="448968B9">
        <w:rPr>
          <w:rFonts w:ascii="Aptos" w:hAnsi="Aptos" w:eastAsia="Aptos" w:cs="Aptos"/>
          <w:b w:val="0"/>
          <w:bCs w:val="0"/>
          <w:i w:val="0"/>
          <w:iCs w:val="0"/>
          <w:caps w:val="0"/>
          <w:smallCaps w:val="0"/>
          <w:noProof w:val="0"/>
          <w:color w:val="000000" w:themeColor="text1" w:themeTint="FF" w:themeShade="FF"/>
          <w:sz w:val="24"/>
          <w:szCs w:val="24"/>
          <w:lang w:val="en-US"/>
        </w:rPr>
        <w:t xml:space="preserve">7. Senate discussed the meaning of a “significant program modification” within the Constitution, considering the upcoming changes to AHIS and others. The question has been passed to </w:t>
      </w:r>
      <w:bookmarkStart w:name="_Int_IKMSOgCu" w:id="1749166949"/>
      <w:r w:rsidRPr="1BF1AD83" w:rsidR="448968B9">
        <w:rPr>
          <w:rFonts w:ascii="Aptos" w:hAnsi="Aptos" w:eastAsia="Aptos" w:cs="Aptos"/>
          <w:b w:val="0"/>
          <w:bCs w:val="0"/>
          <w:i w:val="0"/>
          <w:iCs w:val="0"/>
          <w:caps w:val="0"/>
          <w:smallCaps w:val="0"/>
          <w:noProof w:val="0"/>
          <w:color w:val="000000" w:themeColor="text1" w:themeTint="FF" w:themeShade="FF"/>
          <w:sz w:val="24"/>
          <w:szCs w:val="24"/>
          <w:lang w:val="en-US"/>
        </w:rPr>
        <w:t>Senate</w:t>
      </w:r>
      <w:bookmarkEnd w:id="1749166949"/>
      <w:r w:rsidRPr="1BF1AD83" w:rsidR="448968B9">
        <w:rPr>
          <w:rFonts w:ascii="Aptos" w:hAnsi="Aptos" w:eastAsia="Aptos" w:cs="Aptos"/>
          <w:b w:val="0"/>
          <w:bCs w:val="0"/>
          <w:i w:val="0"/>
          <w:iCs w:val="0"/>
          <w:caps w:val="0"/>
          <w:smallCaps w:val="0"/>
          <w:noProof w:val="0"/>
          <w:color w:val="000000" w:themeColor="text1" w:themeTint="FF" w:themeShade="FF"/>
          <w:sz w:val="24"/>
          <w:szCs w:val="24"/>
          <w:lang w:val="en-US"/>
        </w:rPr>
        <w:t xml:space="preserve"> Executive. </w:t>
      </w:r>
    </w:p>
    <w:p xmlns:wp14="http://schemas.microsoft.com/office/word/2010/wordml" wp14:paraId="2C078E63" wp14:textId="50F9A65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IKMSOgCu" int2:invalidationBookmarkName="" int2:hashCode="6spU1pCCb9pPJ2" int2:id="E1oHWCbN">
      <int2:state int2:type="AugLoop_Text_Critique" int2:value="Rejected"/>
    </int2:bookmark>
    <int2:bookmark int2:bookmarkName="_Int_IMgwGwt9" int2:invalidationBookmarkName="" int2:hashCode="/fdRkhDlyrx6Al" int2:id="xMIo7soC">
      <int2:state int2:type="AugLoop_Text_Critique" int2:value="Rejected"/>
    </int2:bookmark>
    <int2:bookmark int2:bookmarkName="_Int_zcbpoZvU" int2:invalidationBookmarkName="" int2:hashCode="4Ry6W/5wucws8G" int2:id="1GIrWKrZ">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3364CB"/>
    <w:rsid w:val="0E0C45FB"/>
    <w:rsid w:val="0F2035A2"/>
    <w:rsid w:val="0FE30D42"/>
    <w:rsid w:val="126744D2"/>
    <w:rsid w:val="14171F81"/>
    <w:rsid w:val="1BF1AD83"/>
    <w:rsid w:val="1F94065B"/>
    <w:rsid w:val="248D3F82"/>
    <w:rsid w:val="2C33E4C9"/>
    <w:rsid w:val="2DFF9DF0"/>
    <w:rsid w:val="34E89339"/>
    <w:rsid w:val="35B11FD8"/>
    <w:rsid w:val="384CCDF0"/>
    <w:rsid w:val="3B0A1C7F"/>
    <w:rsid w:val="3B8265C9"/>
    <w:rsid w:val="3D8CDFB2"/>
    <w:rsid w:val="448968B9"/>
    <w:rsid w:val="59CA19BB"/>
    <w:rsid w:val="5C66A826"/>
    <w:rsid w:val="5E3364CB"/>
    <w:rsid w:val="5EB2A7EF"/>
    <w:rsid w:val="6077D760"/>
    <w:rsid w:val="68FB1457"/>
    <w:rsid w:val="6CD5C3A5"/>
    <w:rsid w:val="73E096F6"/>
    <w:rsid w:val="7E0A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64CB"/>
  <w15:chartTrackingRefBased/>
  <w15:docId w15:val="{81093530-7F9B-4F6F-B19F-4145442322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ed4c33a37e534053" /><Relationship Type="http://schemas.openxmlformats.org/officeDocument/2006/relationships/hyperlink" Target="https://nscad.sharepoint.com/:b:/s/Senate962/EfXFwN7uy6lIr2zgyCpjMMwB34hv0FI98bgallFboOf3tg?e=rWGZfx" TargetMode="External" Id="R6f587b2238ea42e5" /><Relationship Type="http://schemas.openxmlformats.org/officeDocument/2006/relationships/hyperlink" Target="https://nscad.sharepoint.com/:w:/s/Senate962/Edek1ROG6RRJiutYcjld4sABBseadMA0dPzpOyc1DImLJw?e=FM26bV" TargetMode="External" Id="Rf2844971d1714677" /><Relationship Type="http://schemas.openxmlformats.org/officeDocument/2006/relationships/hyperlink" Target="https://nscad.sharepoint.com/:b:/r/sites/Senate962/Shared%20Documents/General/Senate/Senate%20Meeting%20Documents/2024-25/Sept.%2023%202024/Consent%20Agenda%20Provost%20September%202024.pdf?csf=1&amp;web=1&amp;e=xN64Ub" TargetMode="External" Id="Re1a36800d05348b2" /><Relationship Type="http://schemas.openxmlformats.org/officeDocument/2006/relationships/hyperlink" Target="https://nscad.sharepoint.com/:p:/s/Senate962/EYIISZnhQvlLvSGSvXdM0rIBLzdSHKUmRElXqf2O3ouyhQ?e=W1Pz7S" TargetMode="External" Id="Rd5c00c900a6c4a6b" /><Relationship Type="http://schemas.microsoft.com/office/2020/10/relationships/intelligence" Target="intelligence2.xml" Id="R18e4541b36a542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E359E755DD942A788E5DEB121BEA2" ma:contentTypeVersion="17" ma:contentTypeDescription="Create a new document." ma:contentTypeScope="" ma:versionID="834deed47fb2f37caed52ade933c45ab">
  <xsd:schema xmlns:xsd="http://www.w3.org/2001/XMLSchema" xmlns:xs="http://www.w3.org/2001/XMLSchema" xmlns:p="http://schemas.microsoft.com/office/2006/metadata/properties" xmlns:ns2="22fb686a-dff9-4da3-9ae2-704fa31ac4fb" xmlns:ns3="5e94cdb2-6c98-4ea6-b54f-e4e0e19b1147" targetNamespace="http://schemas.microsoft.com/office/2006/metadata/properties" ma:root="true" ma:fieldsID="8ccd133db2664d75824f3e69f9ed1312" ns2:_="" ns3:_="">
    <xsd:import namespace="22fb686a-dff9-4da3-9ae2-704fa31ac4fb"/>
    <xsd:import namespace="5e94cdb2-6c98-4ea6-b54f-e4e0e19b11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686a-dff9-4da3-9ae2-704fa31ac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65ce56-3476-4fdf-8113-106fa2ed0f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4cdb2-6c98-4ea6-b54f-e4e0e19b11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b5a037-2680-47ba-858d-708c32fc1907}" ma:internalName="TaxCatchAll" ma:showField="CatchAllData" ma:web="5e94cdb2-6c98-4ea6-b54f-e4e0e19b1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b686a-dff9-4da3-9ae2-704fa31ac4fb">
      <Terms xmlns="http://schemas.microsoft.com/office/infopath/2007/PartnerControls"/>
    </lcf76f155ced4ddcb4097134ff3c332f>
    <TaxCatchAll xmlns="5e94cdb2-6c98-4ea6-b54f-e4e0e19b1147" xsi:nil="true"/>
  </documentManagement>
</p:properties>
</file>

<file path=customXml/itemProps1.xml><?xml version="1.0" encoding="utf-8"?>
<ds:datastoreItem xmlns:ds="http://schemas.openxmlformats.org/officeDocument/2006/customXml" ds:itemID="{8905F285-DEBE-4AD8-AB3A-293A9E4D05DC}"/>
</file>

<file path=customXml/itemProps2.xml><?xml version="1.0" encoding="utf-8"?>
<ds:datastoreItem xmlns:ds="http://schemas.openxmlformats.org/officeDocument/2006/customXml" ds:itemID="{1EFE8D3F-0770-47CD-83E2-1BF2C0384A58}"/>
</file>

<file path=customXml/itemProps3.xml><?xml version="1.0" encoding="utf-8"?>
<ds:datastoreItem xmlns:ds="http://schemas.openxmlformats.org/officeDocument/2006/customXml" ds:itemID="{63799FFD-5BC0-4B48-B059-985ECFD565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Tulloch</dc:creator>
  <keywords/>
  <dc:description/>
  <lastModifiedBy>Lauren Tulloch</lastModifiedBy>
  <dcterms:created xsi:type="dcterms:W3CDTF">2024-09-23T12:21:57.0000000Z</dcterms:created>
  <dcterms:modified xsi:type="dcterms:W3CDTF">2024-09-23T14:05:20.1351742Z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0x01010053BE359E755DD942A788E5DEB121BEA2</vt:lpwstr>
  </property>
  <property fmtid="{D5CDD505-2E9C-101B-9397-08002B2CF9AE}" pid="3" name="MediaServiceImageTags">
    <vt:lpwstr/>
  </property>
</Properties>
</file>